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E2" w:rsidRPr="00621B0D" w:rsidRDefault="001020C7">
      <w:pPr>
        <w:rPr>
          <w:sz w:val="28"/>
          <w:szCs w:val="28"/>
        </w:rPr>
      </w:pPr>
      <w:r w:rsidRPr="00621B0D">
        <w:rPr>
          <w:sz w:val="28"/>
          <w:szCs w:val="28"/>
        </w:rPr>
        <w:t>Dates for John Baylor Test Prep 2012</w:t>
      </w:r>
      <w:r w:rsidR="005A3DD0" w:rsidRPr="00621B0D">
        <w:rPr>
          <w:sz w:val="28"/>
          <w:szCs w:val="28"/>
        </w:rPr>
        <w:t xml:space="preserve"> (</w:t>
      </w:r>
      <w:proofErr w:type="gramStart"/>
      <w:r w:rsidR="005A3DD0" w:rsidRPr="00621B0D">
        <w:rPr>
          <w:sz w:val="28"/>
          <w:szCs w:val="28"/>
        </w:rPr>
        <w:t>Juniors</w:t>
      </w:r>
      <w:proofErr w:type="gramEnd"/>
      <w:r w:rsidR="005A3DD0" w:rsidRPr="00621B0D">
        <w:rPr>
          <w:sz w:val="28"/>
          <w:szCs w:val="28"/>
        </w:rPr>
        <w:t>)</w:t>
      </w:r>
    </w:p>
    <w:p w:rsidR="001020C7" w:rsidRPr="00621B0D" w:rsidRDefault="001020C7">
      <w:pPr>
        <w:rPr>
          <w:sz w:val="28"/>
          <w:szCs w:val="28"/>
        </w:rPr>
      </w:pPr>
      <w:r w:rsidRPr="00621B0D">
        <w:rPr>
          <w:sz w:val="28"/>
          <w:szCs w:val="28"/>
        </w:rPr>
        <w:t xml:space="preserve">February 28 </w:t>
      </w:r>
      <w:r w:rsidR="005A3DD0"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>Tuesday</w:t>
      </w:r>
      <w:r w:rsidR="005A3DD0" w:rsidRPr="00621B0D">
        <w:rPr>
          <w:sz w:val="28"/>
          <w:szCs w:val="28"/>
        </w:rPr>
        <w:tab/>
      </w:r>
      <w:r w:rsidR="005A3DD0" w:rsidRPr="00621B0D">
        <w:rPr>
          <w:sz w:val="28"/>
          <w:szCs w:val="28"/>
        </w:rPr>
        <w:tab/>
        <w:t>8</w:t>
      </w:r>
      <w:r w:rsidR="005A3DD0" w:rsidRPr="00621B0D">
        <w:rPr>
          <w:sz w:val="28"/>
          <w:szCs w:val="28"/>
          <w:vertAlign w:val="superscript"/>
        </w:rPr>
        <w:t>th</w:t>
      </w:r>
      <w:r w:rsidR="005A3DD0" w:rsidRPr="00621B0D">
        <w:rPr>
          <w:sz w:val="28"/>
          <w:szCs w:val="28"/>
        </w:rPr>
        <w:t xml:space="preserve"> period</w:t>
      </w:r>
    </w:p>
    <w:p w:rsidR="001020C7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 xml:space="preserve">March 6   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Tuesday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7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Wednesday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yellow"/>
        </w:rPr>
        <w:t>3</w:t>
      </w:r>
      <w:r w:rsidRPr="00621B0D">
        <w:rPr>
          <w:sz w:val="28"/>
          <w:szCs w:val="28"/>
          <w:highlight w:val="yellow"/>
          <w:vertAlign w:val="superscript"/>
        </w:rPr>
        <w:t>rd</w:t>
      </w:r>
      <w:r w:rsidRPr="00621B0D">
        <w:rPr>
          <w:sz w:val="28"/>
          <w:szCs w:val="28"/>
          <w:highlight w:val="yellow"/>
        </w:rPr>
        <w:t xml:space="preserve"> and 5</w:t>
      </w:r>
      <w:r w:rsidRPr="00621B0D">
        <w:rPr>
          <w:sz w:val="28"/>
          <w:szCs w:val="28"/>
          <w:highlight w:val="yellow"/>
          <w:vertAlign w:val="superscript"/>
        </w:rPr>
        <w:t>th</w:t>
      </w:r>
      <w:r w:rsidRPr="00621B0D">
        <w:rPr>
          <w:sz w:val="28"/>
          <w:szCs w:val="28"/>
          <w:highlight w:val="yellow"/>
        </w:rPr>
        <w:t xml:space="preserve"> periods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13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 xml:space="preserve">Tuesday 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15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Thursday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magenta"/>
        </w:rPr>
        <w:t>1</w:t>
      </w:r>
      <w:r w:rsidRPr="00621B0D">
        <w:rPr>
          <w:sz w:val="28"/>
          <w:szCs w:val="28"/>
          <w:highlight w:val="magenta"/>
          <w:vertAlign w:val="superscript"/>
        </w:rPr>
        <w:t>st</w:t>
      </w:r>
      <w:r w:rsidRPr="00621B0D">
        <w:rPr>
          <w:sz w:val="28"/>
          <w:szCs w:val="28"/>
          <w:highlight w:val="magenta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19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Monday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green"/>
        </w:rPr>
        <w:t>8</w:t>
      </w:r>
      <w:r w:rsidRPr="00621B0D">
        <w:rPr>
          <w:sz w:val="28"/>
          <w:szCs w:val="28"/>
          <w:highlight w:val="green"/>
          <w:vertAlign w:val="superscript"/>
        </w:rPr>
        <w:t>th</w:t>
      </w:r>
      <w:r w:rsidRPr="00621B0D">
        <w:rPr>
          <w:sz w:val="28"/>
          <w:szCs w:val="28"/>
          <w:highlight w:val="green"/>
        </w:rPr>
        <w:t xml:space="preserve"> period</w:t>
      </w:r>
      <w:r w:rsidR="005904C5" w:rsidRPr="00621B0D">
        <w:rPr>
          <w:sz w:val="28"/>
          <w:szCs w:val="28"/>
        </w:rPr>
        <w:t xml:space="preserve">   Fr. Pat on retreat</w:t>
      </w:r>
      <w:bookmarkStart w:id="0" w:name="_GoBack"/>
      <w:bookmarkEnd w:id="0"/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 xml:space="preserve">March 20 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Tuesday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22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Thursday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yellow"/>
        </w:rPr>
        <w:t>3</w:t>
      </w:r>
      <w:r w:rsidRPr="00621B0D">
        <w:rPr>
          <w:sz w:val="28"/>
          <w:szCs w:val="28"/>
          <w:highlight w:val="yellow"/>
          <w:vertAlign w:val="superscript"/>
        </w:rPr>
        <w:t>rd</w:t>
      </w:r>
      <w:r w:rsidRPr="00621B0D">
        <w:rPr>
          <w:sz w:val="28"/>
          <w:szCs w:val="28"/>
          <w:highlight w:val="yellow"/>
        </w:rPr>
        <w:t xml:space="preserve"> and 5</w:t>
      </w:r>
      <w:r w:rsidRPr="00621B0D">
        <w:rPr>
          <w:sz w:val="28"/>
          <w:szCs w:val="28"/>
          <w:highlight w:val="yellow"/>
          <w:vertAlign w:val="superscript"/>
        </w:rPr>
        <w:t>th</w:t>
      </w:r>
      <w:r w:rsidRPr="00621B0D">
        <w:rPr>
          <w:sz w:val="28"/>
          <w:szCs w:val="28"/>
          <w:highlight w:val="yellow"/>
        </w:rPr>
        <w:t xml:space="preserve"> periods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27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Tuesday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  <w:r w:rsidR="005904C5" w:rsidRPr="00621B0D">
        <w:rPr>
          <w:sz w:val="28"/>
          <w:szCs w:val="28"/>
        </w:rPr>
        <w:t xml:space="preserve"> 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March 29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Thursday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green"/>
        </w:rPr>
        <w:t>8</w:t>
      </w:r>
      <w:r w:rsidRPr="00621B0D">
        <w:rPr>
          <w:sz w:val="28"/>
          <w:szCs w:val="28"/>
          <w:highlight w:val="green"/>
          <w:vertAlign w:val="superscript"/>
        </w:rPr>
        <w:t>th</w:t>
      </w:r>
      <w:r w:rsidRPr="00621B0D">
        <w:rPr>
          <w:sz w:val="28"/>
          <w:szCs w:val="28"/>
          <w:highlight w:val="green"/>
        </w:rPr>
        <w:t xml:space="preserve"> period</w:t>
      </w:r>
      <w:r w:rsidR="005904C5" w:rsidRPr="00621B0D">
        <w:rPr>
          <w:sz w:val="28"/>
          <w:szCs w:val="28"/>
        </w:rPr>
        <w:t xml:space="preserve">   Fr. Pat on retreat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April 3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Tuesday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April 5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Thursday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magenta"/>
        </w:rPr>
        <w:t>1</w:t>
      </w:r>
      <w:r w:rsidRPr="00621B0D">
        <w:rPr>
          <w:sz w:val="28"/>
          <w:szCs w:val="28"/>
          <w:highlight w:val="magenta"/>
          <w:vertAlign w:val="superscript"/>
        </w:rPr>
        <w:t>st</w:t>
      </w:r>
      <w:r w:rsidRPr="00621B0D">
        <w:rPr>
          <w:sz w:val="28"/>
          <w:szCs w:val="28"/>
          <w:highlight w:val="magenta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April 10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Tuesday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8</w:t>
      </w:r>
      <w:r w:rsidRPr="00621B0D">
        <w:rPr>
          <w:sz w:val="28"/>
          <w:szCs w:val="28"/>
          <w:vertAlign w:val="superscript"/>
        </w:rPr>
        <w:t>th</w:t>
      </w:r>
      <w:r w:rsidRPr="00621B0D">
        <w:rPr>
          <w:sz w:val="28"/>
          <w:szCs w:val="28"/>
        </w:rPr>
        <w:t xml:space="preserve"> period</w:t>
      </w:r>
    </w:p>
    <w:p w:rsidR="005A3DD0" w:rsidRPr="00621B0D" w:rsidRDefault="005A3DD0">
      <w:pPr>
        <w:rPr>
          <w:sz w:val="28"/>
          <w:szCs w:val="28"/>
        </w:rPr>
      </w:pPr>
      <w:r w:rsidRPr="00621B0D">
        <w:rPr>
          <w:sz w:val="28"/>
          <w:szCs w:val="28"/>
        </w:rPr>
        <w:t>April 12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  <w:t>Thursday</w:t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</w:rPr>
        <w:tab/>
      </w:r>
      <w:r w:rsidRPr="00621B0D">
        <w:rPr>
          <w:sz w:val="28"/>
          <w:szCs w:val="28"/>
          <w:highlight w:val="green"/>
        </w:rPr>
        <w:t>8</w:t>
      </w:r>
      <w:r w:rsidRPr="00621B0D">
        <w:rPr>
          <w:sz w:val="28"/>
          <w:szCs w:val="28"/>
          <w:highlight w:val="green"/>
          <w:vertAlign w:val="superscript"/>
        </w:rPr>
        <w:t>th</w:t>
      </w:r>
      <w:r w:rsidRPr="00621B0D">
        <w:rPr>
          <w:sz w:val="28"/>
          <w:szCs w:val="28"/>
          <w:highlight w:val="green"/>
        </w:rPr>
        <w:t xml:space="preserve"> period</w:t>
      </w:r>
    </w:p>
    <w:p w:rsidR="005A3DD0" w:rsidRPr="00621B0D" w:rsidRDefault="005904C5">
      <w:pPr>
        <w:rPr>
          <w:sz w:val="28"/>
          <w:szCs w:val="28"/>
        </w:rPr>
      </w:pPr>
      <w:r w:rsidRPr="00621B0D">
        <w:rPr>
          <w:sz w:val="28"/>
          <w:szCs w:val="28"/>
          <w:highlight w:val="yellow"/>
        </w:rPr>
        <w:t>Teresa’s classes are highlighted in yellow.</w:t>
      </w:r>
    </w:p>
    <w:p w:rsidR="005904C5" w:rsidRPr="00621B0D" w:rsidRDefault="005904C5">
      <w:pPr>
        <w:rPr>
          <w:sz w:val="28"/>
          <w:szCs w:val="28"/>
        </w:rPr>
      </w:pPr>
      <w:r w:rsidRPr="00621B0D">
        <w:rPr>
          <w:sz w:val="28"/>
          <w:szCs w:val="28"/>
          <w:highlight w:val="magenta"/>
        </w:rPr>
        <w:t>Lynda’s classes are highlighted in pink.</w:t>
      </w:r>
    </w:p>
    <w:p w:rsidR="005904C5" w:rsidRPr="00621B0D" w:rsidRDefault="005904C5">
      <w:pPr>
        <w:rPr>
          <w:sz w:val="28"/>
          <w:szCs w:val="28"/>
        </w:rPr>
      </w:pPr>
      <w:r w:rsidRPr="00621B0D">
        <w:rPr>
          <w:sz w:val="28"/>
          <w:szCs w:val="28"/>
          <w:highlight w:val="green"/>
        </w:rPr>
        <w:t>Fr. Pat’s classes are highlighted in green.</w:t>
      </w:r>
    </w:p>
    <w:p w:rsidR="00621B0D" w:rsidRPr="00621B0D" w:rsidRDefault="00621B0D">
      <w:pPr>
        <w:rPr>
          <w:sz w:val="28"/>
          <w:szCs w:val="28"/>
        </w:rPr>
      </w:pPr>
      <w:r w:rsidRPr="00621B0D">
        <w:rPr>
          <w:sz w:val="28"/>
          <w:szCs w:val="28"/>
        </w:rPr>
        <w:t xml:space="preserve">If these times do not work for you, please let me know and I will change them.  Thank you for being flexible and giving up valuable teaching time.  </w:t>
      </w:r>
    </w:p>
    <w:sectPr w:rsidR="00621B0D" w:rsidRPr="00621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C7"/>
    <w:rsid w:val="001020C7"/>
    <w:rsid w:val="004604E2"/>
    <w:rsid w:val="005904C5"/>
    <w:rsid w:val="005A3DD0"/>
    <w:rsid w:val="0062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26EA6336</Template>
  <TotalTime>32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Wolken</dc:creator>
  <cp:lastModifiedBy>Judi Wolken</cp:lastModifiedBy>
  <cp:revision>2</cp:revision>
  <dcterms:created xsi:type="dcterms:W3CDTF">2012-02-27T20:16:00Z</dcterms:created>
  <dcterms:modified xsi:type="dcterms:W3CDTF">2012-02-27T20:48:00Z</dcterms:modified>
</cp:coreProperties>
</file>